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e20d5e246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abc383d9f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Dzierzega-Brody,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da46284d94fb2" /><Relationship Type="http://schemas.openxmlformats.org/officeDocument/2006/relationships/numbering" Target="/word/numbering.xml" Id="R5357a3682897496e" /><Relationship Type="http://schemas.openxmlformats.org/officeDocument/2006/relationships/settings" Target="/word/settings.xml" Id="Rb73f18deca0248dd" /><Relationship Type="http://schemas.openxmlformats.org/officeDocument/2006/relationships/image" Target="/word/media/6105b0cb-0f87-4584-81b3-3e98d7c96dca.png" Id="R4baabc383d9f49da" /></Relationships>
</file>