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f6e5f907f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a727dae65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22eb141f14fd1" /><Relationship Type="http://schemas.openxmlformats.org/officeDocument/2006/relationships/numbering" Target="/word/numbering.xml" Id="Re314789d2b2a4238" /><Relationship Type="http://schemas.openxmlformats.org/officeDocument/2006/relationships/settings" Target="/word/settings.xml" Id="R6870346482534fe0" /><Relationship Type="http://schemas.openxmlformats.org/officeDocument/2006/relationships/image" Target="/word/media/55d9077a-90f3-4a5d-80ec-58c5449f9731.png" Id="Raefa727dae654a23" /></Relationships>
</file>