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8dfb33e86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cc4455859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Dzigorzew,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25386c8f4415a" /><Relationship Type="http://schemas.openxmlformats.org/officeDocument/2006/relationships/numbering" Target="/word/numbering.xml" Id="Rf59ec13ec9ad404d" /><Relationship Type="http://schemas.openxmlformats.org/officeDocument/2006/relationships/settings" Target="/word/settings.xml" Id="R27f195521aff4905" /><Relationship Type="http://schemas.openxmlformats.org/officeDocument/2006/relationships/image" Target="/word/media/ff38e13f-1a3b-44e9-a1aa-a1c2edce6291.png" Id="R632cc44558594c8a" /></Relationships>
</file>