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b1f7c8bfa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03c6d799d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e7b13492f4d03" /><Relationship Type="http://schemas.openxmlformats.org/officeDocument/2006/relationships/numbering" Target="/word/numbering.xml" Id="R83bdef234a3b44ce" /><Relationship Type="http://schemas.openxmlformats.org/officeDocument/2006/relationships/settings" Target="/word/settings.xml" Id="R7ebbbd1804fe41c2" /><Relationship Type="http://schemas.openxmlformats.org/officeDocument/2006/relationships/image" Target="/word/media/5d87a605-d372-4de7-b3dd-6412012047b8.png" Id="R20703c6d799d4ee7" /></Relationships>
</file>