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2197f222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b9b9357f8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7b93f70b5456e" /><Relationship Type="http://schemas.openxmlformats.org/officeDocument/2006/relationships/numbering" Target="/word/numbering.xml" Id="R2a6035008b3848f6" /><Relationship Type="http://schemas.openxmlformats.org/officeDocument/2006/relationships/settings" Target="/word/settings.xml" Id="Rc65126115a424012" /><Relationship Type="http://schemas.openxmlformats.org/officeDocument/2006/relationships/image" Target="/word/media/8b4fbc6a-9e71-48e8-b0f1-3e0149b8be15.png" Id="R26cb9b9357f8421a" /></Relationships>
</file>