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4db868784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99e477a9e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Edwardow,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e3fd54e4a4420" /><Relationship Type="http://schemas.openxmlformats.org/officeDocument/2006/relationships/numbering" Target="/word/numbering.xml" Id="R35f7da1e595249e4" /><Relationship Type="http://schemas.openxmlformats.org/officeDocument/2006/relationships/settings" Target="/word/settings.xml" Id="R69e9d0074aba405a" /><Relationship Type="http://schemas.openxmlformats.org/officeDocument/2006/relationships/image" Target="/word/media/78256716-cff2-4509-870f-ff629750dfda.png" Id="R3a999e477a9e453b" /></Relationships>
</file>