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452e80a8b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d4c837b5f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Elblag, Warmian-Masurian,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d8fa81fef4798" /><Relationship Type="http://schemas.openxmlformats.org/officeDocument/2006/relationships/numbering" Target="/word/numbering.xml" Id="R172b18c840d24812" /><Relationship Type="http://schemas.openxmlformats.org/officeDocument/2006/relationships/settings" Target="/word/settings.xml" Id="R032973744be04000" /><Relationship Type="http://schemas.openxmlformats.org/officeDocument/2006/relationships/image" Target="/word/media/ed7cbcc3-84b7-4988-873c-0eca05985efa.png" Id="R806d4c837b5f4f3f" /></Relationships>
</file>