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9b8e38a45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7f73fbcae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Emanuelin,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41400e38f4b64" /><Relationship Type="http://schemas.openxmlformats.org/officeDocument/2006/relationships/numbering" Target="/word/numbering.xml" Id="R93ade36e9add4b2d" /><Relationship Type="http://schemas.openxmlformats.org/officeDocument/2006/relationships/settings" Target="/word/settings.xml" Id="Rcda2774b976b4dcc" /><Relationship Type="http://schemas.openxmlformats.org/officeDocument/2006/relationships/image" Target="/word/media/dbab65bd-1d2e-44fa-8912-eb6b97959349.png" Id="Re017f73fbcae432f" /></Relationships>
</file>