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e1ab1a9f8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6d9ab291e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Fabianowo-Kotowo,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5e220a39d472e" /><Relationship Type="http://schemas.openxmlformats.org/officeDocument/2006/relationships/numbering" Target="/word/numbering.xml" Id="R0eba640bc3a440d2" /><Relationship Type="http://schemas.openxmlformats.org/officeDocument/2006/relationships/settings" Target="/word/settings.xml" Id="Rc198f447552648a7" /><Relationship Type="http://schemas.openxmlformats.org/officeDocument/2006/relationships/image" Target="/word/media/63b908cc-79ca-47ae-a3d7-feb73349764b.png" Id="R3166d9ab291e4a17" /></Relationships>
</file>