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5676070b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a66d822c8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183ad78e4e6e" /><Relationship Type="http://schemas.openxmlformats.org/officeDocument/2006/relationships/numbering" Target="/word/numbering.xml" Id="Ra657ea93cf2844ea" /><Relationship Type="http://schemas.openxmlformats.org/officeDocument/2006/relationships/settings" Target="/word/settings.xml" Id="R7964038a06134256" /><Relationship Type="http://schemas.openxmlformats.org/officeDocument/2006/relationships/image" Target="/word/media/2e466375-72cf-442b-90cc-4e6ee05b9c3c.png" Id="R7dfa66d822c847ae" /></Relationships>
</file>