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baae33397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e665f2093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205ee280b4af8" /><Relationship Type="http://schemas.openxmlformats.org/officeDocument/2006/relationships/numbering" Target="/word/numbering.xml" Id="Raa18b4a1cc5a45fc" /><Relationship Type="http://schemas.openxmlformats.org/officeDocument/2006/relationships/settings" Target="/word/settings.xml" Id="Rac91cb08ee694134" /><Relationship Type="http://schemas.openxmlformats.org/officeDocument/2006/relationships/image" Target="/word/media/be420755-5a2e-482f-a88d-3c6de289d034.png" Id="R7f1e665f20934119" /></Relationships>
</file>