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ca3e6a5f8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37e2b46b9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71e03b23d4923" /><Relationship Type="http://schemas.openxmlformats.org/officeDocument/2006/relationships/numbering" Target="/word/numbering.xml" Id="R0430481981274854" /><Relationship Type="http://schemas.openxmlformats.org/officeDocument/2006/relationships/settings" Target="/word/settings.xml" Id="R5b2236ac2cf44e3f" /><Relationship Type="http://schemas.openxmlformats.org/officeDocument/2006/relationships/image" Target="/word/media/36ae425c-8d58-44b1-a3bb-72d16957a72d.png" Id="Rc6937e2b46b94e37" /></Relationships>
</file>