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a4ccdd2cf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0bb9e546d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b064e7d2e46e7" /><Relationship Type="http://schemas.openxmlformats.org/officeDocument/2006/relationships/numbering" Target="/word/numbering.xml" Id="R20a091a26ce446b1" /><Relationship Type="http://schemas.openxmlformats.org/officeDocument/2006/relationships/settings" Target="/word/settings.xml" Id="Raba00acf712b4863" /><Relationship Type="http://schemas.openxmlformats.org/officeDocument/2006/relationships/image" Target="/word/media/5aaa7748-b719-4b50-9375-729f3dd1f411.png" Id="Rb860bb9e546d45dc" /></Relationships>
</file>