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2f4133322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ee2f94b35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Faltyjanki,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2bfbf8f2c43f9" /><Relationship Type="http://schemas.openxmlformats.org/officeDocument/2006/relationships/numbering" Target="/word/numbering.xml" Id="R963868d811924530" /><Relationship Type="http://schemas.openxmlformats.org/officeDocument/2006/relationships/settings" Target="/word/settings.xml" Id="R056b01c26efe4894" /><Relationship Type="http://schemas.openxmlformats.org/officeDocument/2006/relationships/image" Target="/word/media/75d42bea-0b0f-4469-99a6-7d2fbb9a2081.png" Id="R192ee2f94b354289" /></Relationships>
</file>