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96f3dcd02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c5eae114f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Famulki Lazowskie,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e15e057db466f" /><Relationship Type="http://schemas.openxmlformats.org/officeDocument/2006/relationships/numbering" Target="/word/numbering.xml" Id="R297f3e3f034248ea" /><Relationship Type="http://schemas.openxmlformats.org/officeDocument/2006/relationships/settings" Target="/word/settings.xml" Id="R9a8d4691d9f042c1" /><Relationship Type="http://schemas.openxmlformats.org/officeDocument/2006/relationships/image" Target="/word/media/39335d6c-f134-446b-9bae-afb9c35475b6.png" Id="Rc5fc5eae114f494e" /></Relationships>
</file>