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19b052f18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ba2d3af51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c6048c195441e" /><Relationship Type="http://schemas.openxmlformats.org/officeDocument/2006/relationships/numbering" Target="/word/numbering.xml" Id="R330c21b49f5240e2" /><Relationship Type="http://schemas.openxmlformats.org/officeDocument/2006/relationships/settings" Target="/word/settings.xml" Id="R8291b15213c04cf9" /><Relationship Type="http://schemas.openxmlformats.org/officeDocument/2006/relationships/image" Target="/word/media/4cbaaa7d-2f57-4aa4-aac0-1c6eb15ffc2f.png" Id="R87bba2d3af514e48" /></Relationships>
</file>