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56a03a0c2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662badc20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2c4198f1f41f6" /><Relationship Type="http://schemas.openxmlformats.org/officeDocument/2006/relationships/numbering" Target="/word/numbering.xml" Id="R6ee01d37570f4f00" /><Relationship Type="http://schemas.openxmlformats.org/officeDocument/2006/relationships/settings" Target="/word/settings.xml" Id="R6a81899f77894c46" /><Relationship Type="http://schemas.openxmlformats.org/officeDocument/2006/relationships/image" Target="/word/media/2737c6ff-6442-4358-92a8-d2d427ffb956.png" Id="R22f662badc2040a5" /></Relationships>
</file>