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be27d94f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d72817c8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e6895dc714669" /><Relationship Type="http://schemas.openxmlformats.org/officeDocument/2006/relationships/numbering" Target="/word/numbering.xml" Id="R7000223615b44fac" /><Relationship Type="http://schemas.openxmlformats.org/officeDocument/2006/relationships/settings" Target="/word/settings.xml" Id="R9728664e2787489b" /><Relationship Type="http://schemas.openxmlformats.org/officeDocument/2006/relationships/image" Target="/word/media/9db45d95-8975-42c9-a709-7bbf5af59bea.png" Id="R2bcdd72817c84fb5" /></Relationships>
</file>