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a175e3dc8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97aca0246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a7d872aba4618" /><Relationship Type="http://schemas.openxmlformats.org/officeDocument/2006/relationships/numbering" Target="/word/numbering.xml" Id="R4851284ca8a34026" /><Relationship Type="http://schemas.openxmlformats.org/officeDocument/2006/relationships/settings" Target="/word/settings.xml" Id="Rad0fec6914ff4f94" /><Relationship Type="http://schemas.openxmlformats.org/officeDocument/2006/relationships/image" Target="/word/media/351511f7-90de-473e-8460-3a7c372ba427.png" Id="R5fb97aca02464978" /></Relationships>
</file>