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6c82ff7f4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ab5a6fab0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46b93d2c141ba" /><Relationship Type="http://schemas.openxmlformats.org/officeDocument/2006/relationships/numbering" Target="/word/numbering.xml" Id="R981cb5f51e444ac8" /><Relationship Type="http://schemas.openxmlformats.org/officeDocument/2006/relationships/settings" Target="/word/settings.xml" Id="Reda82c9737664fb7" /><Relationship Type="http://schemas.openxmlformats.org/officeDocument/2006/relationships/image" Target="/word/media/af3639cc-c2dc-43aa-8041-5eb788fb8b11.png" Id="R1b8ab5a6fab04d26" /></Relationships>
</file>