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cacf8072b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e941ba8c9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5616c08ea4515" /><Relationship Type="http://schemas.openxmlformats.org/officeDocument/2006/relationships/numbering" Target="/word/numbering.xml" Id="Rc38880dfcd564810" /><Relationship Type="http://schemas.openxmlformats.org/officeDocument/2006/relationships/settings" Target="/word/settings.xml" Id="Rded626bfb7da44a8" /><Relationship Type="http://schemas.openxmlformats.org/officeDocument/2006/relationships/image" Target="/word/media/977c73f5-6381-4aa6-b904-9573e609a260.png" Id="R463e941ba8c94094" /></Relationships>
</file>