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9f68f3b4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1e5920f7b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347822c254edb" /><Relationship Type="http://schemas.openxmlformats.org/officeDocument/2006/relationships/numbering" Target="/word/numbering.xml" Id="Raf4e5567ca5b4484" /><Relationship Type="http://schemas.openxmlformats.org/officeDocument/2006/relationships/settings" Target="/word/settings.xml" Id="Rd075d6afda1d49de" /><Relationship Type="http://schemas.openxmlformats.org/officeDocument/2006/relationships/image" Target="/word/media/b845ad12-63fb-49c6-b03b-f177d865587f.png" Id="Rb0a1e5920f7b4260" /></Relationships>
</file>