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624fb041c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464dc2a41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7a59dc51d42f5" /><Relationship Type="http://schemas.openxmlformats.org/officeDocument/2006/relationships/numbering" Target="/word/numbering.xml" Id="R79b816af88d94552" /><Relationship Type="http://schemas.openxmlformats.org/officeDocument/2006/relationships/settings" Target="/word/settings.xml" Id="R66c7c68c13ba4f43" /><Relationship Type="http://schemas.openxmlformats.org/officeDocument/2006/relationships/image" Target="/word/media/dd5512c1-3346-4fe8-b5cc-0bbcbcc772e3.png" Id="R034464dc2a41425f" /></Relationships>
</file>