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c6e3b8624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781ca98c9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Gace Slupieckie,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e781498fd464e" /><Relationship Type="http://schemas.openxmlformats.org/officeDocument/2006/relationships/numbering" Target="/word/numbering.xml" Id="R6e3ab47a29524ec1" /><Relationship Type="http://schemas.openxmlformats.org/officeDocument/2006/relationships/settings" Target="/word/settings.xml" Id="Ref3d7fd7e6154fad" /><Relationship Type="http://schemas.openxmlformats.org/officeDocument/2006/relationships/image" Target="/word/media/af697eea-59be-4d80-b081-a59e15742afe.png" Id="Ra51781ca98c943c5" /></Relationships>
</file>