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3ec6e53b6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a72749741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Gadowskie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2b0133c0a4d32" /><Relationship Type="http://schemas.openxmlformats.org/officeDocument/2006/relationships/numbering" Target="/word/numbering.xml" Id="R50e11b975e214283" /><Relationship Type="http://schemas.openxmlformats.org/officeDocument/2006/relationships/settings" Target="/word/settings.xml" Id="Rb98e34ec895b4f2f" /><Relationship Type="http://schemas.openxmlformats.org/officeDocument/2006/relationships/image" Target="/word/media/225d93c6-b3e9-4d50-aa41-805c770cc8a1.png" Id="R4d8a727497414680" /></Relationships>
</file>