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35329464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c2a328be4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10086fe5948ad" /><Relationship Type="http://schemas.openxmlformats.org/officeDocument/2006/relationships/numbering" Target="/word/numbering.xml" Id="R027b6c91dc584588" /><Relationship Type="http://schemas.openxmlformats.org/officeDocument/2006/relationships/settings" Target="/word/settings.xml" Id="Rbba465030ec14503" /><Relationship Type="http://schemas.openxmlformats.org/officeDocument/2006/relationships/image" Target="/word/media/a29c5e90-751f-4386-9934-4a8763a55c96.png" Id="R4bac2a328be44bb4" /></Relationships>
</file>