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8a4c32a8a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a27c7ff9d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Gaj 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d5982ac24461e" /><Relationship Type="http://schemas.openxmlformats.org/officeDocument/2006/relationships/numbering" Target="/word/numbering.xml" Id="R2064aa29bca24fde" /><Relationship Type="http://schemas.openxmlformats.org/officeDocument/2006/relationships/settings" Target="/word/settings.xml" Id="Rc7becf7435404957" /><Relationship Type="http://schemas.openxmlformats.org/officeDocument/2006/relationships/image" Target="/word/media/53ab4e15-5a63-4528-9fd5-0a8021a91d52.png" Id="Re37a27c7ff9d48ac" /></Relationships>
</file>