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58fa0d3c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eee789083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Gajecice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ffa6ee3704e71" /><Relationship Type="http://schemas.openxmlformats.org/officeDocument/2006/relationships/numbering" Target="/word/numbering.xml" Id="R3f9512d83feb42b9" /><Relationship Type="http://schemas.openxmlformats.org/officeDocument/2006/relationships/settings" Target="/word/settings.xml" Id="Rda1a25526d764f7e" /><Relationship Type="http://schemas.openxmlformats.org/officeDocument/2006/relationships/image" Target="/word/media/412c2323-bfbc-4274-8b31-33215e7d82c0.png" Id="Rc0aeee78908347d9" /></Relationships>
</file>