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adac3ce47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97836b672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f9888d1dc42a5" /><Relationship Type="http://schemas.openxmlformats.org/officeDocument/2006/relationships/numbering" Target="/word/numbering.xml" Id="Rf676d6f1c8e54741" /><Relationship Type="http://schemas.openxmlformats.org/officeDocument/2006/relationships/settings" Target="/word/settings.xml" Id="R0078572e553548c0" /><Relationship Type="http://schemas.openxmlformats.org/officeDocument/2006/relationships/image" Target="/word/media/5283132d-d986-4fcf-a81b-a2f1b0157728.png" Id="Rd3797836b6724af5" /></Relationships>
</file>