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f35dfd09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5196860e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a76aebae7493b" /><Relationship Type="http://schemas.openxmlformats.org/officeDocument/2006/relationships/numbering" Target="/word/numbering.xml" Id="Rbcbba225570b4178" /><Relationship Type="http://schemas.openxmlformats.org/officeDocument/2006/relationships/settings" Target="/word/settings.xml" Id="R61182df89c4d40f1" /><Relationship Type="http://schemas.openxmlformats.org/officeDocument/2006/relationships/image" Target="/word/media/dae6e41d-0272-4743-9f2f-18e0fe78eaa3.png" Id="R403b5196860e4531" /></Relationships>
</file>