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401645380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641ca1f1b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53f44c79f4d9b" /><Relationship Type="http://schemas.openxmlformats.org/officeDocument/2006/relationships/numbering" Target="/word/numbering.xml" Id="R35dad607a56341e8" /><Relationship Type="http://schemas.openxmlformats.org/officeDocument/2006/relationships/settings" Target="/word/settings.xml" Id="R971aad116fa44aad" /><Relationship Type="http://schemas.openxmlformats.org/officeDocument/2006/relationships/image" Target="/word/media/fab470ea-c09e-4b5f-82bf-d98c0f8da3df.png" Id="R3bd641ca1f1b4c08" /></Relationships>
</file>