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b5c0c947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fd0f5f24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f3ae74874390" /><Relationship Type="http://schemas.openxmlformats.org/officeDocument/2006/relationships/numbering" Target="/word/numbering.xml" Id="R5f5391a4ebd549cf" /><Relationship Type="http://schemas.openxmlformats.org/officeDocument/2006/relationships/settings" Target="/word/settings.xml" Id="Re4dbfe22dfcb4328" /><Relationship Type="http://schemas.openxmlformats.org/officeDocument/2006/relationships/image" Target="/word/media/e14f31e3-4b32-43a0-9745-f1f7940d572f.png" Id="Rdd2fd0f5f24d4313" /></Relationships>
</file>