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a8cca2d31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37283f561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Garbas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d037a2d44909" /><Relationship Type="http://schemas.openxmlformats.org/officeDocument/2006/relationships/numbering" Target="/word/numbering.xml" Id="R76f770b69f284e6a" /><Relationship Type="http://schemas.openxmlformats.org/officeDocument/2006/relationships/settings" Target="/word/settings.xml" Id="R43aad8374fdb4ddd" /><Relationship Type="http://schemas.openxmlformats.org/officeDocument/2006/relationships/image" Target="/word/media/fc168376-ec3a-42b4-a2d6-b9b4b9f4c326.png" Id="R42737283f5614ece" /></Relationships>
</file>