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2c5562eec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0f4206738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Garbatka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e25c465454c50" /><Relationship Type="http://schemas.openxmlformats.org/officeDocument/2006/relationships/numbering" Target="/word/numbering.xml" Id="Rf070881f3de541c9" /><Relationship Type="http://schemas.openxmlformats.org/officeDocument/2006/relationships/settings" Target="/word/settings.xml" Id="R19c9b565e57c4770" /><Relationship Type="http://schemas.openxmlformats.org/officeDocument/2006/relationships/image" Target="/word/media/fcbbf88c-0f25-4a03-a464-4e85664350a8.png" Id="R7100f420673849ac" /></Relationships>
</file>