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d2c650e98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3f80a5535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Gardeja,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efb54bd5b4f9d" /><Relationship Type="http://schemas.openxmlformats.org/officeDocument/2006/relationships/numbering" Target="/word/numbering.xml" Id="Red39daf4343a4fc2" /><Relationship Type="http://schemas.openxmlformats.org/officeDocument/2006/relationships/settings" Target="/word/settings.xml" Id="Ree5e46bf96e64a33" /><Relationship Type="http://schemas.openxmlformats.org/officeDocument/2006/relationships/image" Target="/word/media/50b84ed7-72e0-47fe-ad99-1bf9211bac1d.png" Id="R4b33f80a553540d8" /></Relationships>
</file>