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f607cd46bc4e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f59e443ba341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Garlino-Racibory,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15e89edcfc4d5c" /><Relationship Type="http://schemas.openxmlformats.org/officeDocument/2006/relationships/numbering" Target="/word/numbering.xml" Id="R8150ce3757184ae5" /><Relationship Type="http://schemas.openxmlformats.org/officeDocument/2006/relationships/settings" Target="/word/settings.xml" Id="R8dab17e0a4b94cf5" /><Relationship Type="http://schemas.openxmlformats.org/officeDocument/2006/relationships/image" Target="/word/media/00ec31b3-5645-40e8-a2b9-0ef61bdff470.png" Id="R42f59e443ba34163" /></Relationships>
</file>