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4bc39bb9f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1b9a6f91f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2bdfddcff476a" /><Relationship Type="http://schemas.openxmlformats.org/officeDocument/2006/relationships/numbering" Target="/word/numbering.xml" Id="Rba71d1ebc20945ec" /><Relationship Type="http://schemas.openxmlformats.org/officeDocument/2006/relationships/settings" Target="/word/settings.xml" Id="Rc7d01911ac48458b" /><Relationship Type="http://schemas.openxmlformats.org/officeDocument/2006/relationships/image" Target="/word/media/5981cc06-a0e5-4808-b755-82ebc3dc61d3.png" Id="R7d91b9a6f91f4f6f" /></Relationships>
</file>