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317874d7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33f8d4f70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8c82f150c4ecb" /><Relationship Type="http://schemas.openxmlformats.org/officeDocument/2006/relationships/numbering" Target="/word/numbering.xml" Id="Ra58dd6752c6a447e" /><Relationship Type="http://schemas.openxmlformats.org/officeDocument/2006/relationships/settings" Target="/word/settings.xml" Id="Rdd088ef7c9264ebc" /><Relationship Type="http://schemas.openxmlformats.org/officeDocument/2006/relationships/image" Target="/word/media/3d43cc50-4a59-432e-a988-127d59ad0b34.png" Id="R70333f8d4f704157" /></Relationships>
</file>