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c3e0c3650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100e0492f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17b1006fb45dc" /><Relationship Type="http://schemas.openxmlformats.org/officeDocument/2006/relationships/numbering" Target="/word/numbering.xml" Id="Ra7792e2d155749ad" /><Relationship Type="http://schemas.openxmlformats.org/officeDocument/2006/relationships/settings" Target="/word/settings.xml" Id="R14cb384ef0744fb5" /><Relationship Type="http://schemas.openxmlformats.org/officeDocument/2006/relationships/image" Target="/word/media/d6efd049-b3ab-4df3-9e30-5609b2e841ff.png" Id="Rd29100e0492f4554" /></Relationships>
</file>