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299701d85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aa5a8b982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472e5c5324972" /><Relationship Type="http://schemas.openxmlformats.org/officeDocument/2006/relationships/numbering" Target="/word/numbering.xml" Id="Ra3e175dbc3a44f98" /><Relationship Type="http://schemas.openxmlformats.org/officeDocument/2006/relationships/settings" Target="/word/settings.xml" Id="R70557cad7f584815" /><Relationship Type="http://schemas.openxmlformats.org/officeDocument/2006/relationships/image" Target="/word/media/459b3b71-e6d2-499a-8b95-2ad8dddd8d88.png" Id="R744aa5a8b98247e0" /></Relationships>
</file>