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ac7edc9b6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4ce64ae4d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7adad264a450b" /><Relationship Type="http://schemas.openxmlformats.org/officeDocument/2006/relationships/numbering" Target="/word/numbering.xml" Id="Re21ff622c4fe4b50" /><Relationship Type="http://schemas.openxmlformats.org/officeDocument/2006/relationships/settings" Target="/word/settings.xml" Id="Rb913a5f58e7e4b25" /><Relationship Type="http://schemas.openxmlformats.org/officeDocument/2006/relationships/image" Target="/word/media/b441045a-9c7e-42ec-b325-945596eafe3f.png" Id="Rc7c4ce64ae4d4651" /></Relationships>
</file>