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8d31a9f04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7db2a9978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Gawroniec,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3b1dd6f8a42f4" /><Relationship Type="http://schemas.openxmlformats.org/officeDocument/2006/relationships/numbering" Target="/word/numbering.xml" Id="R325994e33a3549cc" /><Relationship Type="http://schemas.openxmlformats.org/officeDocument/2006/relationships/settings" Target="/word/settings.xml" Id="R61aea8f4dcf14921" /><Relationship Type="http://schemas.openxmlformats.org/officeDocument/2006/relationships/image" Target="/word/media/14acf06c-4f9a-40ec-9be1-861c09882d9b.png" Id="R32e7db2a997841d7" /></Relationships>
</file>