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c653ff854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925ea2dca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Gazomia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bd041f46b450a" /><Relationship Type="http://schemas.openxmlformats.org/officeDocument/2006/relationships/numbering" Target="/word/numbering.xml" Id="R15a5d8e259ce47c2" /><Relationship Type="http://schemas.openxmlformats.org/officeDocument/2006/relationships/settings" Target="/word/settings.xml" Id="R99250c3e985f4ea0" /><Relationship Type="http://schemas.openxmlformats.org/officeDocument/2006/relationships/image" Target="/word/media/0438ba17-f654-4388-9316-187547a9f6ee.png" Id="R28f925ea2dca4924" /></Relationships>
</file>