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58490733f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b988c9834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Gdynia,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90a69eb524f73" /><Relationship Type="http://schemas.openxmlformats.org/officeDocument/2006/relationships/numbering" Target="/word/numbering.xml" Id="R0426dc09b3254752" /><Relationship Type="http://schemas.openxmlformats.org/officeDocument/2006/relationships/settings" Target="/word/settings.xml" Id="R4a1f0eeec22349f0" /><Relationship Type="http://schemas.openxmlformats.org/officeDocument/2006/relationships/image" Target="/word/media/40c2c2aa-f6e1-4862-9686-42df386269ab.png" Id="R1b8b988c9834476f" /></Relationships>
</file>