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31d8569e1843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11d68002fe47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Gen. Andersa,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727e7a90094b70" /><Relationship Type="http://schemas.openxmlformats.org/officeDocument/2006/relationships/numbering" Target="/word/numbering.xml" Id="Rbc6764f42bda4af7" /><Relationship Type="http://schemas.openxmlformats.org/officeDocument/2006/relationships/settings" Target="/word/settings.xml" Id="R1e597a9e1d144162" /><Relationship Type="http://schemas.openxmlformats.org/officeDocument/2006/relationships/image" Target="/word/media/bd87c2da-845f-4504-9458-7a8cf095fab5.png" Id="R5111d68002fe47c7" /></Relationships>
</file>