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50fb8e5b3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20d0b6e6f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Gepnerow,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145d8a3d2424c" /><Relationship Type="http://schemas.openxmlformats.org/officeDocument/2006/relationships/numbering" Target="/word/numbering.xml" Id="R4e2a8762d1614374" /><Relationship Type="http://schemas.openxmlformats.org/officeDocument/2006/relationships/settings" Target="/word/settings.xml" Id="R4e190be80b0a4945" /><Relationship Type="http://schemas.openxmlformats.org/officeDocument/2006/relationships/image" Target="/word/media/030e5428-e2f5-46d7-a60c-59946d8d3170.png" Id="R9da20d0b6e6f49ff" /></Relationships>
</file>