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0072671834d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c1cf5c001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Gerlachow,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64188cfbf4bb8" /><Relationship Type="http://schemas.openxmlformats.org/officeDocument/2006/relationships/numbering" Target="/word/numbering.xml" Id="R50e1805c8bcd4af7" /><Relationship Type="http://schemas.openxmlformats.org/officeDocument/2006/relationships/settings" Target="/word/settings.xml" Id="R61c8983d87634385" /><Relationship Type="http://schemas.openxmlformats.org/officeDocument/2006/relationships/image" Target="/word/media/c06f2bc8-0f60-4033-adb3-4a577ecef552.png" Id="R342c1cf5c0014475" /></Relationships>
</file>