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9a8833033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a8da26f5f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Gersdorf,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6b419490a409b" /><Relationship Type="http://schemas.openxmlformats.org/officeDocument/2006/relationships/numbering" Target="/word/numbering.xml" Id="Re9bb3c7ef3854a0f" /><Relationship Type="http://schemas.openxmlformats.org/officeDocument/2006/relationships/settings" Target="/word/settings.xml" Id="R20afd122c7a54481" /><Relationship Type="http://schemas.openxmlformats.org/officeDocument/2006/relationships/image" Target="/word/media/29334ba9-7b1f-428b-8067-a086340da3d6.png" Id="R525a8da26f5f4d92" /></Relationships>
</file>