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e9f8eb3a3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fe4631551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c68ee38f04a49" /><Relationship Type="http://schemas.openxmlformats.org/officeDocument/2006/relationships/numbering" Target="/word/numbering.xml" Id="R1cd5a71a28a641de" /><Relationship Type="http://schemas.openxmlformats.org/officeDocument/2006/relationships/settings" Target="/word/settings.xml" Id="R54ff8daec5d14428" /><Relationship Type="http://schemas.openxmlformats.org/officeDocument/2006/relationships/image" Target="/word/media/6c3c5d0c-3a21-45e1-87d5-93c09140d759.png" Id="R383fe463155149f9" /></Relationships>
</file>