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ec415d087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15d988d77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058ed5fa44272" /><Relationship Type="http://schemas.openxmlformats.org/officeDocument/2006/relationships/numbering" Target="/word/numbering.xml" Id="R1437288ca72242d9" /><Relationship Type="http://schemas.openxmlformats.org/officeDocument/2006/relationships/settings" Target="/word/settings.xml" Id="Rbf29f190efe64cb9" /><Relationship Type="http://schemas.openxmlformats.org/officeDocument/2006/relationships/image" Target="/word/media/4f650858-a77e-42ce-a729-36ea8e727ed5.png" Id="R80015d988d774bdf" /></Relationships>
</file>